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65" w:rsidRPr="00B27F77" w:rsidRDefault="00716D65" w:rsidP="00716D65">
      <w:pPr>
        <w:jc w:val="center"/>
        <w:rPr>
          <w:rFonts w:ascii="Arial" w:hAnsi="Arial" w:cs="Arial"/>
          <w:b/>
          <w:color w:val="1F497D" w:themeColor="text2"/>
          <w:sz w:val="44"/>
        </w:rPr>
      </w:pPr>
      <w:r>
        <w:rPr>
          <w:rFonts w:ascii="Arial" w:hAnsi="Arial" w:cs="Arial"/>
          <w:b/>
          <w:color w:val="1F497D" w:themeColor="text2"/>
          <w:sz w:val="44"/>
        </w:rPr>
        <w:t>«</w:t>
      </w:r>
      <w:proofErr w:type="spellStart"/>
      <w:r>
        <w:rPr>
          <w:rFonts w:ascii="Arial" w:hAnsi="Arial" w:cs="Arial"/>
          <w:b/>
          <w:color w:val="1F497D" w:themeColor="text2"/>
          <w:sz w:val="44"/>
        </w:rPr>
        <w:t>БиблиоМай</w:t>
      </w:r>
      <w:proofErr w:type="spellEnd"/>
      <w:r w:rsidRPr="00B27F77">
        <w:rPr>
          <w:rFonts w:ascii="Arial" w:hAnsi="Arial" w:cs="Arial"/>
          <w:b/>
          <w:color w:val="1F497D" w:themeColor="text2"/>
          <w:sz w:val="44"/>
        </w:rPr>
        <w:t>»</w:t>
      </w:r>
    </w:p>
    <w:p w:rsidR="00716D65" w:rsidRPr="00B27F77" w:rsidRDefault="00716D65" w:rsidP="00716D65">
      <w:pPr>
        <w:jc w:val="center"/>
        <w:rPr>
          <w:rFonts w:ascii="Arial" w:hAnsi="Arial" w:cs="Arial"/>
          <w:b/>
          <w:color w:val="1F497D" w:themeColor="text2"/>
          <w:sz w:val="44"/>
        </w:rPr>
      </w:pPr>
      <w:r w:rsidRPr="00B27F77">
        <w:rPr>
          <w:rFonts w:ascii="Arial" w:hAnsi="Arial" w:cs="Arial"/>
          <w:b/>
          <w:color w:val="1F497D" w:themeColor="text2"/>
          <w:sz w:val="44"/>
        </w:rPr>
        <w:t>(литературный календарь)</w:t>
      </w:r>
    </w:p>
    <w:p w:rsidR="00716D65" w:rsidRDefault="00716D65" w:rsidP="00716D65">
      <w:pPr>
        <w:jc w:val="center"/>
        <w:rPr>
          <w:rFonts w:ascii="Georgia" w:hAnsi="Georgia"/>
          <w:b/>
          <w:bCs/>
          <w:i/>
          <w:iCs/>
          <w:color w:val="330033"/>
          <w:sz w:val="25"/>
          <w:szCs w:val="25"/>
          <w:shd w:val="clear" w:color="auto" w:fill="D2981B"/>
        </w:rPr>
      </w:pPr>
      <w:r w:rsidRPr="00B27F77">
        <w:rPr>
          <w:rFonts w:ascii="Arial" w:hAnsi="Arial" w:cs="Arial"/>
          <w:b/>
          <w:color w:val="1F497D" w:themeColor="text2"/>
          <w:sz w:val="44"/>
        </w:rPr>
        <w:t>Читайте с нами, друзья!</w:t>
      </w:r>
      <w:r w:rsidRPr="00B27F77">
        <w:rPr>
          <w:rFonts w:ascii="Arial" w:hAnsi="Arial" w:cs="Arial"/>
          <w:color w:val="1F497D" w:themeColor="text2"/>
          <w:sz w:val="56"/>
          <w:szCs w:val="32"/>
        </w:rPr>
        <w:t xml:space="preserve"> 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</w:p>
    <w:p w:rsidR="00716D65" w:rsidRPr="00716D65" w:rsidRDefault="00716D65" w:rsidP="00716D65"/>
    <w:p w:rsidR="00716D65" w:rsidRPr="003E2B7C" w:rsidRDefault="00716D65" w:rsidP="003E2B7C">
      <w:pPr>
        <w:jc w:val="center"/>
        <w:rPr>
          <w:rFonts w:ascii="Arial" w:hAnsi="Arial" w:cs="Arial"/>
          <w:color w:val="1F497D" w:themeColor="text2"/>
          <w:sz w:val="32"/>
        </w:rPr>
      </w:pPr>
      <w:r w:rsidRPr="003E2B7C">
        <w:rPr>
          <w:rFonts w:ascii="Arial" w:hAnsi="Arial" w:cs="Arial"/>
          <w:color w:val="1F497D" w:themeColor="text2"/>
          <w:sz w:val="32"/>
        </w:rPr>
        <w:t>7 мая – 180 лет со дня рождения композитора, дирижера и педагога Петра Ильича Чайковского (1840-1893)</w:t>
      </w:r>
    </w:p>
    <w:p w:rsidR="00716D65" w:rsidRPr="003E2B7C" w:rsidRDefault="00716D65" w:rsidP="003E2B7C">
      <w:pPr>
        <w:jc w:val="center"/>
        <w:rPr>
          <w:rFonts w:ascii="Arial" w:hAnsi="Arial" w:cs="Arial"/>
          <w:color w:val="1F497D" w:themeColor="text2"/>
          <w:sz w:val="32"/>
        </w:rPr>
      </w:pPr>
      <w:r w:rsidRPr="003E2B7C">
        <w:rPr>
          <w:rFonts w:ascii="Arial" w:hAnsi="Arial" w:cs="Arial"/>
          <w:noProof/>
          <w:color w:val="1F497D" w:themeColor="text2"/>
          <w:sz w:val="32"/>
          <w:lang w:eastAsia="ru-RU"/>
        </w:rPr>
        <w:drawing>
          <wp:inline distT="0" distB="0" distL="0" distR="0">
            <wp:extent cx="3885041" cy="3339548"/>
            <wp:effectExtent l="19050" t="0" r="1159" b="0"/>
            <wp:docPr id="1" name="Рисунок 1" descr="https://smsh-armavir.krd.muzkult.ru/media/2020/05/07/1256178560/Chajkov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sh-armavir.krd.muzkult.ru/media/2020/05/07/1256178560/Chajkovski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91" cy="334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65" w:rsidRPr="003E2B7C" w:rsidRDefault="00716D65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40"/>
        </w:rPr>
      </w:pPr>
      <w:r w:rsidRPr="003E2B7C">
        <w:rPr>
          <w:rStyle w:val="cut2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 xml:space="preserve">Русский композитор, педагог, дирижёр и музыкальный критик. </w:t>
      </w:r>
      <w:proofErr w:type="gramStart"/>
      <w:r w:rsidRPr="003E2B7C">
        <w:rPr>
          <w:rStyle w:val="cut2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>Как композитор-профессионал Чайковский сформировался в 1860-1870 годы, ознаменованные большим подъёмом общественной и культурной жизни</w:t>
      </w:r>
      <w:r w:rsidRPr="003E2B7C">
        <w:rPr>
          <w:rStyle w:val="cut2in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> Российской империи: многогранным развитием русской музыки, литературы и живописи, расцветом отечественного естествознания, ярких завоеваний в области философии и эстетики.</w:t>
      </w:r>
      <w:proofErr w:type="gramEnd"/>
    </w:p>
    <w:p w:rsidR="003E2B7C" w:rsidRDefault="003E2B7C" w:rsidP="003E2B7C">
      <w:pPr>
        <w:rPr>
          <w:rFonts w:ascii="Arial" w:hAnsi="Arial" w:cs="Arial"/>
          <w:color w:val="1F497D" w:themeColor="text2"/>
          <w:sz w:val="32"/>
        </w:rPr>
      </w:pPr>
    </w:p>
    <w:p w:rsidR="00716D65" w:rsidRPr="003E2B7C" w:rsidRDefault="00716D65" w:rsidP="003E2B7C">
      <w:pPr>
        <w:jc w:val="center"/>
        <w:rPr>
          <w:rFonts w:ascii="Arial" w:hAnsi="Arial" w:cs="Arial"/>
          <w:color w:val="1F497D" w:themeColor="text2"/>
          <w:sz w:val="32"/>
        </w:rPr>
      </w:pPr>
      <w:r w:rsidRPr="003E2B7C">
        <w:rPr>
          <w:rFonts w:ascii="Arial" w:hAnsi="Arial" w:cs="Arial"/>
          <w:color w:val="1F497D" w:themeColor="text2"/>
          <w:sz w:val="32"/>
        </w:rPr>
        <w:lastRenderedPageBreak/>
        <w:t>15 мая — 755 лет со дня рождения итальянского поэта Данте Алигьери (1265–1321)</w:t>
      </w:r>
    </w:p>
    <w:p w:rsidR="00716D65" w:rsidRPr="003E2B7C" w:rsidRDefault="00716D65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40"/>
        </w:rPr>
      </w:pPr>
      <w:r w:rsidRPr="003E2B7C">
        <w:rPr>
          <w:rFonts w:ascii="Arial" w:hAnsi="Arial" w:cs="Arial"/>
          <w:noProof/>
          <w:color w:val="1F497D" w:themeColor="text2"/>
          <w:sz w:val="40"/>
          <w:lang w:eastAsia="ru-RU"/>
        </w:rPr>
        <w:drawing>
          <wp:inline distT="0" distB="0" distL="0" distR="0">
            <wp:extent cx="3928546" cy="3331596"/>
            <wp:effectExtent l="19050" t="0" r="0" b="0"/>
            <wp:docPr id="4" name="Рисунок 4" descr="https://cdn8.picryl.com/photo/2016/05/14/dante-alighieri-b7a093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8.picryl.com/photo/2016/05/14/dante-alighieri-b7a093-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051" cy="334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7C" w:rsidRPr="003E2B7C" w:rsidRDefault="00716D65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40"/>
        </w:rPr>
      </w:pPr>
      <w:r w:rsidRPr="003E2B7C">
        <w:rPr>
          <w:rFonts w:ascii="Arial" w:hAnsi="Arial" w:cs="Arial"/>
          <w:color w:val="1F497D" w:themeColor="text2"/>
          <w:sz w:val="28"/>
          <w:szCs w:val="16"/>
          <w:shd w:val="clear" w:color="auto" w:fill="FFFFFF"/>
        </w:rPr>
        <w:t>Итальянский поэт, мыслитель, богослов, один из основоположников литературного итальянского языка, политический деятель. Создатель «Комедии», в которой был дан синтез позднесредневековой культуры.</w:t>
      </w: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716D65" w:rsidRPr="003E2B7C" w:rsidRDefault="00716D65" w:rsidP="003E2B7C">
      <w:pPr>
        <w:jc w:val="center"/>
        <w:rPr>
          <w:rFonts w:ascii="Arial" w:hAnsi="Arial" w:cs="Arial"/>
          <w:color w:val="1F497D" w:themeColor="text2"/>
          <w:sz w:val="32"/>
        </w:rPr>
      </w:pPr>
      <w:r w:rsidRPr="003E2B7C">
        <w:rPr>
          <w:rFonts w:ascii="Arial" w:hAnsi="Arial" w:cs="Arial"/>
          <w:color w:val="1F497D" w:themeColor="text2"/>
          <w:sz w:val="32"/>
        </w:rPr>
        <w:lastRenderedPageBreak/>
        <w:t xml:space="preserve">16 мая — 110 лет со дня рождения поэтессы Ольги Фёдоровны </w:t>
      </w:r>
      <w:proofErr w:type="spellStart"/>
      <w:r w:rsidRPr="003E2B7C">
        <w:rPr>
          <w:rFonts w:ascii="Arial" w:hAnsi="Arial" w:cs="Arial"/>
          <w:color w:val="1F497D" w:themeColor="text2"/>
          <w:sz w:val="32"/>
        </w:rPr>
        <w:t>Берггольц</w:t>
      </w:r>
      <w:proofErr w:type="spellEnd"/>
      <w:r w:rsidRPr="003E2B7C">
        <w:rPr>
          <w:rFonts w:ascii="Arial" w:hAnsi="Arial" w:cs="Arial"/>
          <w:color w:val="1F497D" w:themeColor="text2"/>
          <w:sz w:val="32"/>
        </w:rPr>
        <w:t> (1910–1975)</w:t>
      </w:r>
    </w:p>
    <w:p w:rsidR="00716D65" w:rsidRPr="003E2B7C" w:rsidRDefault="00716D65" w:rsidP="003E2B7C">
      <w:pPr>
        <w:jc w:val="center"/>
        <w:rPr>
          <w:rFonts w:ascii="Arial" w:hAnsi="Arial" w:cs="Arial"/>
          <w:color w:val="1F497D" w:themeColor="text2"/>
          <w:sz w:val="32"/>
        </w:rPr>
      </w:pPr>
      <w:r w:rsidRPr="003E2B7C">
        <w:rPr>
          <w:rFonts w:ascii="Arial" w:hAnsi="Arial" w:cs="Arial"/>
          <w:noProof/>
          <w:color w:val="1F497D" w:themeColor="text2"/>
          <w:sz w:val="32"/>
          <w:lang w:eastAsia="ru-RU"/>
        </w:rPr>
        <w:drawing>
          <wp:inline distT="0" distB="0" distL="0" distR="0">
            <wp:extent cx="3932749" cy="3721210"/>
            <wp:effectExtent l="19050" t="0" r="0" b="0"/>
            <wp:docPr id="7" name="Рисунок 7" descr="https://avatars.mds.yandex.net/get-pdb/1756436/0badfd40-74fa-46bf-a899-c2d277c8499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756436/0badfd40-74fa-46bf-a899-c2d277c84992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407" cy="372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65" w:rsidRPr="003E2B7C" w:rsidRDefault="00716D65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40"/>
        </w:rPr>
      </w:pPr>
      <w:r w:rsidRPr="003E2B7C">
        <w:rPr>
          <w:rStyle w:val="cut2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 xml:space="preserve">Русская советская поэтесса, прозаик и драматург, журналист, член Союза писателей СССР. В 1938 году </w:t>
      </w:r>
      <w:proofErr w:type="gramStart"/>
      <w:r w:rsidRPr="003E2B7C">
        <w:rPr>
          <w:rStyle w:val="cut2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>репрессирована</w:t>
      </w:r>
      <w:proofErr w:type="gramEnd"/>
      <w:r w:rsidRPr="003E2B7C">
        <w:rPr>
          <w:rStyle w:val="cut2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 xml:space="preserve"> - проходила по делу «Литературной группы», реабилитирована в 1939 году. Лауреат</w:t>
      </w:r>
      <w:r w:rsidRPr="003E2B7C">
        <w:rPr>
          <w:rStyle w:val="cut2in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> Сталинской премии, кавалер орденов Ленина и Трудового Красного Знамени.</w:t>
      </w: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716D65" w:rsidRPr="003E2B7C" w:rsidRDefault="00716D65" w:rsidP="003E2B7C">
      <w:pPr>
        <w:jc w:val="center"/>
        <w:rPr>
          <w:rFonts w:ascii="Arial" w:hAnsi="Arial" w:cs="Arial"/>
          <w:color w:val="1F497D" w:themeColor="text2"/>
          <w:sz w:val="32"/>
        </w:rPr>
      </w:pPr>
      <w:r w:rsidRPr="003E2B7C">
        <w:rPr>
          <w:rFonts w:ascii="Arial" w:hAnsi="Arial" w:cs="Arial"/>
          <w:color w:val="1F497D" w:themeColor="text2"/>
          <w:sz w:val="32"/>
        </w:rPr>
        <w:lastRenderedPageBreak/>
        <w:t>24 мая — 80 лет со дня рождения поэта, лауреата Нобелевской премии по литературе (1987) Иосифа Александровича Бродского (1940–1996)</w:t>
      </w:r>
    </w:p>
    <w:p w:rsidR="00716D65" w:rsidRPr="003E2B7C" w:rsidRDefault="003E2B7C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40"/>
        </w:rPr>
      </w:pPr>
      <w:r w:rsidRPr="003E2B7C">
        <w:rPr>
          <w:rFonts w:ascii="Arial" w:hAnsi="Arial" w:cs="Arial"/>
          <w:noProof/>
          <w:color w:val="1F497D" w:themeColor="text2"/>
          <w:sz w:val="40"/>
          <w:lang w:eastAsia="ru-RU"/>
        </w:rPr>
        <w:drawing>
          <wp:inline distT="0" distB="0" distL="0" distR="0">
            <wp:extent cx="3938160" cy="4261900"/>
            <wp:effectExtent l="19050" t="0" r="5190" b="0"/>
            <wp:docPr id="10" name="Рисунок 10" descr="https://b1.culture.ru/c/367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1.culture.ru/c/3679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60" cy="426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7C" w:rsidRDefault="00716D65" w:rsidP="003E2B7C">
      <w:pPr>
        <w:spacing w:line="480" w:lineRule="auto"/>
        <w:jc w:val="center"/>
        <w:rPr>
          <w:rStyle w:val="cut2in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</w:pPr>
      <w:r w:rsidRPr="003E2B7C">
        <w:rPr>
          <w:rStyle w:val="cut2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>Русский и американский поэт, эссеист, драматург, переводчик, лауреат Нобелевской премии по литературе 1987 года, поэт-лауреат США в 1991-1992 годах. Стихи писал преимущественно на русском языке,</w:t>
      </w:r>
      <w:r w:rsidRPr="003E2B7C">
        <w:rPr>
          <w:rStyle w:val="cut2in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 xml:space="preserve"> эссеистику - на английском. </w:t>
      </w:r>
    </w:p>
    <w:p w:rsidR="00716D65" w:rsidRPr="003E2B7C" w:rsidRDefault="00716D65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40"/>
        </w:rPr>
      </w:pPr>
      <w:r w:rsidRPr="003E2B7C">
        <w:rPr>
          <w:rStyle w:val="cut2in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>Почётный гражданин Санкт-Петербурга.</w:t>
      </w:r>
    </w:p>
    <w:p w:rsidR="003E2B7C" w:rsidRPr="003E2B7C" w:rsidRDefault="003E2B7C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40"/>
        </w:rPr>
      </w:pPr>
    </w:p>
    <w:p w:rsidR="003E2B7C" w:rsidRDefault="003E2B7C" w:rsidP="003E2B7C">
      <w:pPr>
        <w:jc w:val="center"/>
        <w:rPr>
          <w:rFonts w:ascii="Arial" w:hAnsi="Arial" w:cs="Arial"/>
          <w:color w:val="1F497D" w:themeColor="text2"/>
          <w:sz w:val="32"/>
        </w:rPr>
      </w:pPr>
    </w:p>
    <w:p w:rsidR="00716D65" w:rsidRPr="003E2B7C" w:rsidRDefault="00716D65" w:rsidP="003E2B7C">
      <w:pPr>
        <w:jc w:val="center"/>
        <w:rPr>
          <w:rFonts w:ascii="Arial" w:hAnsi="Arial" w:cs="Arial"/>
          <w:color w:val="1F497D" w:themeColor="text2"/>
          <w:sz w:val="32"/>
        </w:rPr>
      </w:pPr>
      <w:r w:rsidRPr="003E2B7C">
        <w:rPr>
          <w:rFonts w:ascii="Arial" w:hAnsi="Arial" w:cs="Arial"/>
          <w:color w:val="1F497D" w:themeColor="text2"/>
          <w:sz w:val="32"/>
        </w:rPr>
        <w:lastRenderedPageBreak/>
        <w:t>24 мая — 115 лет со дня рождения писателя, лауреата Нобелевской премии по литературе (1965) Михаила Александровича Шолохова (1905–1984)</w:t>
      </w:r>
    </w:p>
    <w:p w:rsidR="003E2B7C" w:rsidRPr="003E2B7C" w:rsidRDefault="003E2B7C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40"/>
        </w:rPr>
      </w:pPr>
      <w:r w:rsidRPr="003E2B7C">
        <w:rPr>
          <w:rFonts w:ascii="Arial" w:hAnsi="Arial" w:cs="Arial"/>
          <w:noProof/>
          <w:color w:val="1F497D" w:themeColor="text2"/>
          <w:sz w:val="40"/>
          <w:lang w:eastAsia="ru-RU"/>
        </w:rPr>
        <w:drawing>
          <wp:inline distT="0" distB="0" distL="0" distR="0">
            <wp:extent cx="3935620" cy="4118775"/>
            <wp:effectExtent l="19050" t="0" r="7730" b="0"/>
            <wp:docPr id="13" name="Рисунок 13" descr="http://calendar.somb.ru/images/2020/5/24C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lendar.somb.ru/images/2020/5/24C9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942" cy="412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7C" w:rsidRPr="003E2B7C" w:rsidRDefault="003E2B7C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40"/>
        </w:rPr>
      </w:pPr>
      <w:r w:rsidRPr="003E2B7C">
        <w:rPr>
          <w:rStyle w:val="cut2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>Русский советский писатель, журналист и киносценарист. Военный корреспондент. Полковник. Лауреат Нобелевской премии по литературе, Сталинской премии, Ленинской премии. Действительный член АН СССР.</w:t>
      </w:r>
      <w:r w:rsidRPr="003E2B7C">
        <w:rPr>
          <w:rStyle w:val="cut2invisible"/>
          <w:rFonts w:ascii="Arial" w:hAnsi="Arial" w:cs="Arial"/>
          <w:color w:val="1F497D" w:themeColor="text2"/>
          <w:sz w:val="28"/>
          <w:szCs w:val="16"/>
          <w:shd w:val="clear" w:color="auto" w:fill="FFFFFF"/>
        </w:rPr>
        <w:t> Дважды Герой Социалистического Труда.</w:t>
      </w:r>
    </w:p>
    <w:p w:rsidR="00716D65" w:rsidRPr="003E2B7C" w:rsidRDefault="00716D65" w:rsidP="003E2B7C">
      <w:pPr>
        <w:spacing w:line="480" w:lineRule="auto"/>
        <w:jc w:val="center"/>
        <w:rPr>
          <w:rFonts w:ascii="Arial" w:hAnsi="Arial" w:cs="Arial"/>
          <w:color w:val="1F497D" w:themeColor="text2"/>
          <w:sz w:val="56"/>
        </w:rPr>
      </w:pPr>
    </w:p>
    <w:p w:rsidR="00754972" w:rsidRPr="003E2B7C" w:rsidRDefault="003E2B7C" w:rsidP="00716D65">
      <w:pPr>
        <w:rPr>
          <w:rFonts w:ascii="Arial" w:hAnsi="Arial" w:cs="Arial"/>
          <w:color w:val="1F497D" w:themeColor="text2"/>
          <w:sz w:val="36"/>
        </w:rPr>
      </w:pPr>
      <w:r w:rsidRPr="003E2B7C">
        <w:rPr>
          <w:rFonts w:ascii="Arial" w:hAnsi="Arial" w:cs="Arial"/>
          <w:color w:val="1F497D" w:themeColor="text2"/>
          <w:sz w:val="36"/>
        </w:rPr>
        <w:t>Источник:</w:t>
      </w:r>
    </w:p>
    <w:p w:rsidR="003E2B7C" w:rsidRPr="003E2B7C" w:rsidRDefault="003E2B7C" w:rsidP="00716D65">
      <w:pPr>
        <w:rPr>
          <w:rFonts w:ascii="Arial" w:hAnsi="Arial" w:cs="Arial"/>
          <w:color w:val="1F497D" w:themeColor="text2"/>
          <w:sz w:val="36"/>
        </w:rPr>
      </w:pPr>
      <w:hyperlink r:id="rId9" w:tgtFrame="_blank" w:history="1">
        <w:r w:rsidRPr="003E2B7C">
          <w:rPr>
            <w:rStyle w:val="a7"/>
            <w:rFonts w:ascii="Arial" w:hAnsi="Arial" w:cs="Arial"/>
            <w:b/>
            <w:bCs/>
            <w:color w:val="1F497D" w:themeColor="text2"/>
            <w:sz w:val="28"/>
            <w:szCs w:val="18"/>
            <w:shd w:val="clear" w:color="auto" w:fill="FFFFFF"/>
          </w:rPr>
          <w:t>ru.wikipedia.org</w:t>
        </w:r>
      </w:hyperlink>
    </w:p>
    <w:sectPr w:rsidR="003E2B7C" w:rsidRPr="003E2B7C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6D65"/>
    <w:rsid w:val="00002AD1"/>
    <w:rsid w:val="00005EDC"/>
    <w:rsid w:val="000226C3"/>
    <w:rsid w:val="000239B4"/>
    <w:rsid w:val="00025779"/>
    <w:rsid w:val="00030098"/>
    <w:rsid w:val="00037F0A"/>
    <w:rsid w:val="00053BE1"/>
    <w:rsid w:val="00054CAC"/>
    <w:rsid w:val="0006088D"/>
    <w:rsid w:val="00064865"/>
    <w:rsid w:val="00067B61"/>
    <w:rsid w:val="000722EE"/>
    <w:rsid w:val="00072500"/>
    <w:rsid w:val="00077803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C5DCB"/>
    <w:rsid w:val="000D01ED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16463"/>
    <w:rsid w:val="001241CF"/>
    <w:rsid w:val="00133B7C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86C19"/>
    <w:rsid w:val="001871F2"/>
    <w:rsid w:val="001907A6"/>
    <w:rsid w:val="00196D61"/>
    <w:rsid w:val="001A7C80"/>
    <w:rsid w:val="001B1800"/>
    <w:rsid w:val="001B2FC1"/>
    <w:rsid w:val="001B4BAF"/>
    <w:rsid w:val="001C0770"/>
    <w:rsid w:val="001C4E92"/>
    <w:rsid w:val="001C58B3"/>
    <w:rsid w:val="001C7186"/>
    <w:rsid w:val="001C7921"/>
    <w:rsid w:val="001D0A37"/>
    <w:rsid w:val="001D35CD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05462"/>
    <w:rsid w:val="00211036"/>
    <w:rsid w:val="002145F0"/>
    <w:rsid w:val="00215D0B"/>
    <w:rsid w:val="00217B0D"/>
    <w:rsid w:val="00220637"/>
    <w:rsid w:val="00231B5F"/>
    <w:rsid w:val="00235FE8"/>
    <w:rsid w:val="002417C8"/>
    <w:rsid w:val="0024548E"/>
    <w:rsid w:val="00261569"/>
    <w:rsid w:val="00261E9D"/>
    <w:rsid w:val="002636E0"/>
    <w:rsid w:val="00263D6B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B1082"/>
    <w:rsid w:val="002B6F68"/>
    <w:rsid w:val="002C007E"/>
    <w:rsid w:val="002C1607"/>
    <w:rsid w:val="002C31B3"/>
    <w:rsid w:val="002C4A78"/>
    <w:rsid w:val="002C6C7B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4B1F"/>
    <w:rsid w:val="003221B2"/>
    <w:rsid w:val="00324F83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623CE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B0364"/>
    <w:rsid w:val="003B3731"/>
    <w:rsid w:val="003B4B06"/>
    <w:rsid w:val="003B742E"/>
    <w:rsid w:val="003C2C83"/>
    <w:rsid w:val="003C2C91"/>
    <w:rsid w:val="003D68E8"/>
    <w:rsid w:val="003E027C"/>
    <w:rsid w:val="003E2B7C"/>
    <w:rsid w:val="003E7698"/>
    <w:rsid w:val="003E7828"/>
    <w:rsid w:val="003F27D6"/>
    <w:rsid w:val="003F4CAD"/>
    <w:rsid w:val="003F51B5"/>
    <w:rsid w:val="003F5A08"/>
    <w:rsid w:val="003F656B"/>
    <w:rsid w:val="003F6732"/>
    <w:rsid w:val="004046C4"/>
    <w:rsid w:val="004064A1"/>
    <w:rsid w:val="00413C3B"/>
    <w:rsid w:val="004216C7"/>
    <w:rsid w:val="00425BAB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A0900"/>
    <w:rsid w:val="004A56F0"/>
    <w:rsid w:val="004A6DCB"/>
    <w:rsid w:val="004A7117"/>
    <w:rsid w:val="004B24E1"/>
    <w:rsid w:val="004C1A1C"/>
    <w:rsid w:val="004C2202"/>
    <w:rsid w:val="004D00E2"/>
    <w:rsid w:val="004D67D2"/>
    <w:rsid w:val="004E10F9"/>
    <w:rsid w:val="004E4ABE"/>
    <w:rsid w:val="004F0071"/>
    <w:rsid w:val="004F1C99"/>
    <w:rsid w:val="004F2588"/>
    <w:rsid w:val="004F6BB4"/>
    <w:rsid w:val="00514412"/>
    <w:rsid w:val="0051696E"/>
    <w:rsid w:val="0052188E"/>
    <w:rsid w:val="00527EB6"/>
    <w:rsid w:val="00530039"/>
    <w:rsid w:val="00530300"/>
    <w:rsid w:val="00535D27"/>
    <w:rsid w:val="005363F9"/>
    <w:rsid w:val="00537796"/>
    <w:rsid w:val="00540AD9"/>
    <w:rsid w:val="00541781"/>
    <w:rsid w:val="00543A12"/>
    <w:rsid w:val="00544996"/>
    <w:rsid w:val="00544AE5"/>
    <w:rsid w:val="00546886"/>
    <w:rsid w:val="00554B6A"/>
    <w:rsid w:val="00557DD9"/>
    <w:rsid w:val="0056196F"/>
    <w:rsid w:val="005634BE"/>
    <w:rsid w:val="00563888"/>
    <w:rsid w:val="00564FAC"/>
    <w:rsid w:val="00565A5E"/>
    <w:rsid w:val="005667BB"/>
    <w:rsid w:val="00570C6F"/>
    <w:rsid w:val="00572E9E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79E9"/>
    <w:rsid w:val="005B08BD"/>
    <w:rsid w:val="005B661E"/>
    <w:rsid w:val="005C218C"/>
    <w:rsid w:val="005C28E0"/>
    <w:rsid w:val="005C2FDB"/>
    <w:rsid w:val="005C470B"/>
    <w:rsid w:val="005D5357"/>
    <w:rsid w:val="005E14A7"/>
    <w:rsid w:val="005E3AF0"/>
    <w:rsid w:val="005E480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372FF"/>
    <w:rsid w:val="00641131"/>
    <w:rsid w:val="0065088B"/>
    <w:rsid w:val="00662033"/>
    <w:rsid w:val="006620B0"/>
    <w:rsid w:val="0066276A"/>
    <w:rsid w:val="00662D5F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61C4"/>
    <w:rsid w:val="006E7331"/>
    <w:rsid w:val="006F0B2B"/>
    <w:rsid w:val="006F1846"/>
    <w:rsid w:val="00700729"/>
    <w:rsid w:val="00707D76"/>
    <w:rsid w:val="00711F03"/>
    <w:rsid w:val="0071402E"/>
    <w:rsid w:val="00715FD1"/>
    <w:rsid w:val="00716D65"/>
    <w:rsid w:val="00721B22"/>
    <w:rsid w:val="00723231"/>
    <w:rsid w:val="00723D5A"/>
    <w:rsid w:val="00725020"/>
    <w:rsid w:val="007254AF"/>
    <w:rsid w:val="0072638E"/>
    <w:rsid w:val="00726BAA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561F9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259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21FD"/>
    <w:rsid w:val="007D3AFE"/>
    <w:rsid w:val="007D50B2"/>
    <w:rsid w:val="007F0617"/>
    <w:rsid w:val="007F4BA7"/>
    <w:rsid w:val="007F71BF"/>
    <w:rsid w:val="00803D37"/>
    <w:rsid w:val="00804C1C"/>
    <w:rsid w:val="00811427"/>
    <w:rsid w:val="00811B0B"/>
    <w:rsid w:val="00830302"/>
    <w:rsid w:val="00830907"/>
    <w:rsid w:val="00833AA5"/>
    <w:rsid w:val="0084018B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2CF6"/>
    <w:rsid w:val="0089310E"/>
    <w:rsid w:val="00894BCA"/>
    <w:rsid w:val="00897CCC"/>
    <w:rsid w:val="008A232F"/>
    <w:rsid w:val="008A5456"/>
    <w:rsid w:val="008B17FF"/>
    <w:rsid w:val="008B5C93"/>
    <w:rsid w:val="008B6834"/>
    <w:rsid w:val="008C1791"/>
    <w:rsid w:val="008C3238"/>
    <w:rsid w:val="008C42C6"/>
    <w:rsid w:val="008C61AE"/>
    <w:rsid w:val="008C65A9"/>
    <w:rsid w:val="008C7815"/>
    <w:rsid w:val="008D22CE"/>
    <w:rsid w:val="008D2BBC"/>
    <w:rsid w:val="008E13FC"/>
    <w:rsid w:val="008E74A1"/>
    <w:rsid w:val="008F1608"/>
    <w:rsid w:val="008F67BD"/>
    <w:rsid w:val="008F6EEC"/>
    <w:rsid w:val="00903889"/>
    <w:rsid w:val="009208F4"/>
    <w:rsid w:val="00920D29"/>
    <w:rsid w:val="009239F5"/>
    <w:rsid w:val="00930473"/>
    <w:rsid w:val="00930E93"/>
    <w:rsid w:val="00932608"/>
    <w:rsid w:val="009339EB"/>
    <w:rsid w:val="009375E5"/>
    <w:rsid w:val="00941F42"/>
    <w:rsid w:val="00943138"/>
    <w:rsid w:val="00943FBE"/>
    <w:rsid w:val="009470B1"/>
    <w:rsid w:val="00957C4B"/>
    <w:rsid w:val="00957F5F"/>
    <w:rsid w:val="00972AD3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14255"/>
    <w:rsid w:val="00A16A2A"/>
    <w:rsid w:val="00A2239F"/>
    <w:rsid w:val="00A312F9"/>
    <w:rsid w:val="00A32DFC"/>
    <w:rsid w:val="00A37D32"/>
    <w:rsid w:val="00A43EA9"/>
    <w:rsid w:val="00A44604"/>
    <w:rsid w:val="00A44878"/>
    <w:rsid w:val="00A47B7C"/>
    <w:rsid w:val="00A53541"/>
    <w:rsid w:val="00A549D9"/>
    <w:rsid w:val="00A5728E"/>
    <w:rsid w:val="00A679F2"/>
    <w:rsid w:val="00A70AAD"/>
    <w:rsid w:val="00A712C4"/>
    <w:rsid w:val="00A8392E"/>
    <w:rsid w:val="00A903F3"/>
    <w:rsid w:val="00A9391E"/>
    <w:rsid w:val="00AB5B32"/>
    <w:rsid w:val="00AB6BCF"/>
    <w:rsid w:val="00AB6DE9"/>
    <w:rsid w:val="00AC1EB5"/>
    <w:rsid w:val="00AC32E1"/>
    <w:rsid w:val="00AC3702"/>
    <w:rsid w:val="00AC3E46"/>
    <w:rsid w:val="00AE2BF1"/>
    <w:rsid w:val="00AE7828"/>
    <w:rsid w:val="00AF2D49"/>
    <w:rsid w:val="00AF6D08"/>
    <w:rsid w:val="00AF6D96"/>
    <w:rsid w:val="00B0041B"/>
    <w:rsid w:val="00B024E0"/>
    <w:rsid w:val="00B04527"/>
    <w:rsid w:val="00B05483"/>
    <w:rsid w:val="00B05BF1"/>
    <w:rsid w:val="00B06824"/>
    <w:rsid w:val="00B068A3"/>
    <w:rsid w:val="00B06E6F"/>
    <w:rsid w:val="00B10823"/>
    <w:rsid w:val="00B12428"/>
    <w:rsid w:val="00B1661C"/>
    <w:rsid w:val="00B23704"/>
    <w:rsid w:val="00B32879"/>
    <w:rsid w:val="00B345DF"/>
    <w:rsid w:val="00B440B3"/>
    <w:rsid w:val="00B616A9"/>
    <w:rsid w:val="00B622E3"/>
    <w:rsid w:val="00B72B14"/>
    <w:rsid w:val="00B77DBB"/>
    <w:rsid w:val="00B80312"/>
    <w:rsid w:val="00B927C7"/>
    <w:rsid w:val="00B92853"/>
    <w:rsid w:val="00BA12B9"/>
    <w:rsid w:val="00BA1446"/>
    <w:rsid w:val="00BA1CBC"/>
    <w:rsid w:val="00BA26F8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0B8E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2B37"/>
    <w:rsid w:val="00C45F5A"/>
    <w:rsid w:val="00C47DE0"/>
    <w:rsid w:val="00C53207"/>
    <w:rsid w:val="00C53AA5"/>
    <w:rsid w:val="00C56978"/>
    <w:rsid w:val="00C57D08"/>
    <w:rsid w:val="00C67169"/>
    <w:rsid w:val="00C72DE3"/>
    <w:rsid w:val="00C73D89"/>
    <w:rsid w:val="00C8046E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1DF3"/>
    <w:rsid w:val="00D36C39"/>
    <w:rsid w:val="00D42E8C"/>
    <w:rsid w:val="00D42F92"/>
    <w:rsid w:val="00D452A9"/>
    <w:rsid w:val="00D5494E"/>
    <w:rsid w:val="00D56ABF"/>
    <w:rsid w:val="00D62681"/>
    <w:rsid w:val="00D71C25"/>
    <w:rsid w:val="00D74E29"/>
    <w:rsid w:val="00D821B6"/>
    <w:rsid w:val="00D86A5D"/>
    <w:rsid w:val="00D90AB8"/>
    <w:rsid w:val="00D92D4B"/>
    <w:rsid w:val="00D9367A"/>
    <w:rsid w:val="00DA0024"/>
    <w:rsid w:val="00DA5036"/>
    <w:rsid w:val="00DA7DB6"/>
    <w:rsid w:val="00DB4529"/>
    <w:rsid w:val="00DB53AD"/>
    <w:rsid w:val="00DB56A5"/>
    <w:rsid w:val="00DB75CB"/>
    <w:rsid w:val="00DC08B9"/>
    <w:rsid w:val="00DC3FDB"/>
    <w:rsid w:val="00DC50CF"/>
    <w:rsid w:val="00DD3FE3"/>
    <w:rsid w:val="00DD4FDE"/>
    <w:rsid w:val="00DE02BB"/>
    <w:rsid w:val="00E02070"/>
    <w:rsid w:val="00E02CA4"/>
    <w:rsid w:val="00E073FE"/>
    <w:rsid w:val="00E12759"/>
    <w:rsid w:val="00E175FE"/>
    <w:rsid w:val="00E17CAE"/>
    <w:rsid w:val="00E17D96"/>
    <w:rsid w:val="00E2026C"/>
    <w:rsid w:val="00E26565"/>
    <w:rsid w:val="00E26C74"/>
    <w:rsid w:val="00E35C8D"/>
    <w:rsid w:val="00E35E11"/>
    <w:rsid w:val="00E368F9"/>
    <w:rsid w:val="00E37DCF"/>
    <w:rsid w:val="00E40BDB"/>
    <w:rsid w:val="00E41C9F"/>
    <w:rsid w:val="00E4566C"/>
    <w:rsid w:val="00E51635"/>
    <w:rsid w:val="00E5338C"/>
    <w:rsid w:val="00E5425D"/>
    <w:rsid w:val="00E550CE"/>
    <w:rsid w:val="00E57C2D"/>
    <w:rsid w:val="00E64D0E"/>
    <w:rsid w:val="00E67C5E"/>
    <w:rsid w:val="00E733B2"/>
    <w:rsid w:val="00E747C7"/>
    <w:rsid w:val="00E8112E"/>
    <w:rsid w:val="00E81500"/>
    <w:rsid w:val="00E85044"/>
    <w:rsid w:val="00E9446F"/>
    <w:rsid w:val="00E95599"/>
    <w:rsid w:val="00EA2F51"/>
    <w:rsid w:val="00EA54D2"/>
    <w:rsid w:val="00EA56A2"/>
    <w:rsid w:val="00EB0D74"/>
    <w:rsid w:val="00EB18E5"/>
    <w:rsid w:val="00EB1DD9"/>
    <w:rsid w:val="00EB2865"/>
    <w:rsid w:val="00EB3E80"/>
    <w:rsid w:val="00EB490D"/>
    <w:rsid w:val="00EB56D1"/>
    <w:rsid w:val="00EB7D97"/>
    <w:rsid w:val="00EC0716"/>
    <w:rsid w:val="00EC32A6"/>
    <w:rsid w:val="00ED074C"/>
    <w:rsid w:val="00ED40E4"/>
    <w:rsid w:val="00EE0713"/>
    <w:rsid w:val="00EF0A80"/>
    <w:rsid w:val="00EF20FE"/>
    <w:rsid w:val="00EF3A6B"/>
    <w:rsid w:val="00EF3B8F"/>
    <w:rsid w:val="00EF5265"/>
    <w:rsid w:val="00EF58F3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4148F"/>
    <w:rsid w:val="00F42172"/>
    <w:rsid w:val="00F42BCF"/>
    <w:rsid w:val="00F47032"/>
    <w:rsid w:val="00F5030D"/>
    <w:rsid w:val="00F51608"/>
    <w:rsid w:val="00F62431"/>
    <w:rsid w:val="00F72363"/>
    <w:rsid w:val="00F74E78"/>
    <w:rsid w:val="00F7654D"/>
    <w:rsid w:val="00F76A81"/>
    <w:rsid w:val="00F81D60"/>
    <w:rsid w:val="00F842DF"/>
    <w:rsid w:val="00F844AF"/>
    <w:rsid w:val="00F867A3"/>
    <w:rsid w:val="00F872D5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  <w:rsid w:val="00FE12D3"/>
    <w:rsid w:val="00F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D65"/>
    <w:rPr>
      <w:b/>
      <w:bCs/>
    </w:rPr>
  </w:style>
  <w:style w:type="character" w:customStyle="1" w:styleId="cut2visible">
    <w:name w:val="cut2__visible"/>
    <w:basedOn w:val="a0"/>
    <w:rsid w:val="00716D65"/>
  </w:style>
  <w:style w:type="character" w:customStyle="1" w:styleId="cut2invisible">
    <w:name w:val="cut2__invisible"/>
    <w:basedOn w:val="a0"/>
    <w:rsid w:val="00716D65"/>
  </w:style>
  <w:style w:type="paragraph" w:styleId="a5">
    <w:name w:val="Balloon Text"/>
    <w:basedOn w:val="a"/>
    <w:link w:val="a6"/>
    <w:uiPriority w:val="99"/>
    <w:semiHidden/>
    <w:unhideWhenUsed/>
    <w:rsid w:val="0071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2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2020-05-29T05:28:00Z</dcterms:created>
  <dcterms:modified xsi:type="dcterms:W3CDTF">2020-05-29T05:46:00Z</dcterms:modified>
</cp:coreProperties>
</file>