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A8" w:rsidRPr="001D7BA8" w:rsidRDefault="001D7BA8" w:rsidP="001D7BA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ru-RU" w:eastAsia="ru-RU"/>
        </w:rPr>
        <w:t>«Мой флаг»</w:t>
      </w:r>
    </w:p>
    <w:p w:rsidR="001D7BA8" w:rsidRDefault="001D7BA8" w:rsidP="001D7BA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ru-RU" w:eastAsia="ru-RU"/>
        </w:rPr>
        <w:t>(познавательный час)</w:t>
      </w:r>
    </w:p>
    <w:p w:rsidR="001D7BA8" w:rsidRPr="001D7BA8" w:rsidRDefault="001D7BA8" w:rsidP="001D7BA8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val="ru-RU" w:eastAsia="ru-RU"/>
        </w:rPr>
      </w:pPr>
    </w:p>
    <w:p w:rsidR="001D7BA8" w:rsidRPr="001D7BA8" w:rsidRDefault="001D7BA8" w:rsidP="001D7B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29 лет назад российский </w:t>
      </w:r>
      <w:proofErr w:type="spell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триколор</w:t>
      </w:r>
      <w:proofErr w:type="spell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вновь получил статус </w:t>
      </w:r>
      <w:proofErr w:type="gram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национального</w:t>
      </w:r>
      <w:proofErr w:type="gram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флага. </w:t>
      </w:r>
      <w:proofErr w:type="gram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Так, 22 августа 1991 года власти РСФСР постановили считать национальным стягом исторический флаг России, который тогда был описан как «полотнище с белой, лазоревой и алой полосами».</w:t>
      </w:r>
      <w:proofErr w:type="gramEnd"/>
    </w:p>
    <w:p w:rsidR="005560E9" w:rsidRDefault="001D7BA8" w:rsidP="001D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А 26 лет назад в нашей стране появился новый праздник - День </w:t>
      </w:r>
      <w:proofErr w:type="gram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государственного</w:t>
      </w:r>
      <w:proofErr w:type="gram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флага России. Установлен он был в 1994 году указом тогдашнего российского лидера и с тех пор отмечается в конце каждого лета - </w:t>
      </w:r>
      <w:r w:rsidRPr="001D7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22 августа</w:t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</w:t>
      </w:r>
    </w:p>
    <w:p w:rsidR="005560E9" w:rsidRDefault="005560E9" w:rsidP="001D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D7BA8" w:rsidRPr="001D7BA8" w:rsidRDefault="005560E9" w:rsidP="00556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65E0614" wp14:editId="17585BFA">
            <wp:extent cx="3629025" cy="2762250"/>
            <wp:effectExtent l="0" t="0" r="9525" b="0"/>
            <wp:docPr id="1" name="Рисунок 1" descr="http://teui.tomsk.ru/uploads/image/bd30e1cfce3e6ad878026d696e90f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ui.tomsk.ru/uploads/image/bd30e1cfce3e6ad878026d696e90f4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86" cy="276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BA8"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="001D7BA8"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  <w:t xml:space="preserve">В 2020 году День флага России также запланирован на 22 августа. Это будет суббота - календарный выходной день. Но так как праздник, посвященный </w:t>
      </w:r>
      <w:proofErr w:type="spellStart"/>
      <w:r w:rsidR="001D7BA8"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триколору</w:t>
      </w:r>
      <w:proofErr w:type="spellEnd"/>
      <w:r w:rsidR="001D7BA8"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 не считается официальным, своего выходного дня у него нет.</w:t>
      </w:r>
    </w:p>
    <w:p w:rsidR="001D7BA8" w:rsidRPr="001D7BA8" w:rsidRDefault="001D7BA8" w:rsidP="001D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D7BA8" w:rsidRPr="001D7BA8" w:rsidRDefault="001D7BA8" w:rsidP="001D7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История</w:t>
      </w:r>
    </w:p>
    <w:p w:rsidR="001D7BA8" w:rsidRPr="001D7BA8" w:rsidRDefault="001D7BA8" w:rsidP="001D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Между тем история самого российского </w:t>
      </w:r>
      <w:proofErr w:type="spell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триколора</w:t>
      </w:r>
      <w:proofErr w:type="spell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насчитывает уже более 310 лет. Так, создателем трехцветного стяга считается Петр I, который в 1705 году выпустил указ, обязавший все торговые суда плавать только с бело-сине-красным флагом (причем Петр I сам придумал, как он будет выглядеть). Государственным же это бело-сине-красное полотнище официально стало только в конце XIX века - в 1896 году.</w:t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br/>
        <w:t xml:space="preserve">Однако День флага был учрежден в честь совсем других событий, а именно в честь восстановления 22 августа 1991 года (во время августовского путча) исторического </w:t>
      </w:r>
      <w:proofErr w:type="spell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триколора</w:t>
      </w:r>
      <w:proofErr w:type="spell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. До этого, как известно, была Советская Россия со своим красным стягом, на </w:t>
      </w:r>
      <w:proofErr w:type="gram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котором</w:t>
      </w:r>
      <w:proofErr w:type="gram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красовались серп с молотом.</w:t>
      </w:r>
    </w:p>
    <w:p w:rsidR="005560E9" w:rsidRDefault="001D7BA8" w:rsidP="005560E9">
      <w:pPr>
        <w:jc w:val="both"/>
        <w:rPr>
          <w:noProof/>
          <w:lang w:val="ru-RU" w:eastAsia="ru-RU"/>
        </w:rPr>
      </w:pP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22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августа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1991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бело-сине-красное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полотнище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впервые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официально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водрузили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зданием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находящимся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центре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столицы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точнее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Краснопресненской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набережной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Речь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идет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о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московском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доме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Дело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что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день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говорилось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выше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решению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Верховного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Совета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триколор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начал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считаться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национальным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Кстати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сначала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цвета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флага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обозначались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лазоревый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 и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алый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Однако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1993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изменили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более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привычные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-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синий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 и «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красный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».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Тогда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президент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подписал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положение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котором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наш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был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описан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прямоугольное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полотнище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с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белой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синей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красной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полосами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Изменить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же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названия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цветов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было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решено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как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историческом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России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который,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идее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должен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был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быть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возрожден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1991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никог</w:t>
      </w:r>
      <w:r w:rsidR="005560E9">
        <w:rPr>
          <w:rFonts w:ascii="Times New Roman" w:hAnsi="Times New Roman" w:cs="Times New Roman"/>
          <w:color w:val="000000"/>
          <w:sz w:val="32"/>
          <w:szCs w:val="32"/>
        </w:rPr>
        <w:t>да</w:t>
      </w:r>
      <w:proofErr w:type="spellEnd"/>
      <w:r w:rsidR="005560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560E9">
        <w:rPr>
          <w:rFonts w:ascii="Times New Roman" w:hAnsi="Times New Roman" w:cs="Times New Roman"/>
          <w:color w:val="000000"/>
          <w:sz w:val="32"/>
          <w:szCs w:val="32"/>
        </w:rPr>
        <w:t>не</w:t>
      </w:r>
      <w:proofErr w:type="spellEnd"/>
      <w:r w:rsidR="005560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560E9">
        <w:rPr>
          <w:rFonts w:ascii="Times New Roman" w:hAnsi="Times New Roman" w:cs="Times New Roman"/>
          <w:color w:val="000000"/>
          <w:sz w:val="32"/>
          <w:szCs w:val="32"/>
        </w:rPr>
        <w:t>было</w:t>
      </w:r>
      <w:proofErr w:type="spellEnd"/>
      <w:r w:rsidR="005560E9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="005560E9">
        <w:rPr>
          <w:rFonts w:ascii="Times New Roman" w:hAnsi="Times New Roman" w:cs="Times New Roman"/>
          <w:color w:val="000000"/>
          <w:sz w:val="32"/>
          <w:szCs w:val="32"/>
        </w:rPr>
        <w:t>лазоревой</w:t>
      </w:r>
      <w:proofErr w:type="spellEnd"/>
      <w:r w:rsidR="005560E9">
        <w:rPr>
          <w:rFonts w:ascii="Times New Roman" w:hAnsi="Times New Roman" w:cs="Times New Roman"/>
          <w:color w:val="000000"/>
          <w:sz w:val="32"/>
          <w:szCs w:val="32"/>
        </w:rPr>
        <w:t>» и «</w:t>
      </w:r>
      <w:proofErr w:type="spellStart"/>
      <w:r w:rsidR="005560E9">
        <w:rPr>
          <w:rFonts w:ascii="Times New Roman" w:hAnsi="Times New Roman" w:cs="Times New Roman"/>
          <w:color w:val="000000"/>
          <w:sz w:val="32"/>
          <w:szCs w:val="32"/>
        </w:rPr>
        <w:t>алой</w:t>
      </w:r>
      <w:proofErr w:type="spellEnd"/>
      <w:r w:rsidR="005560E9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полос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560E9" w:rsidRPr="005560E9">
        <w:rPr>
          <w:noProof/>
          <w:lang w:val="ru-RU" w:eastAsia="ru-RU"/>
        </w:rPr>
        <w:t xml:space="preserve"> </w:t>
      </w:r>
    </w:p>
    <w:p w:rsidR="00333313" w:rsidRPr="001D7BA8" w:rsidRDefault="005560E9" w:rsidP="005560E9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44AFD44" wp14:editId="5D3A7FDF">
            <wp:extent cx="3152775" cy="2124075"/>
            <wp:effectExtent l="0" t="0" r="9525" b="9525"/>
            <wp:docPr id="2" name="Рисунок 2" descr="https://www.xn--90aiqw4a4aq.xn--p1ai/sites/default/files/a013c2aa570defdb372cbd167d741b31.b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xn--90aiqw4a4aq.xn--p1ai/sites/default/files/a013c2aa570defdb372cbd167d741b31.big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04" cy="2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А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вот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2000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был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подписан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ФКЗ «О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государственном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флаге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РФ».</w:t>
      </w:r>
      <w:proofErr w:type="gram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Спустя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же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восемь лет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этот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документ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дополнили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статьей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9.1, в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которой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говорится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что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флаг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РФ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может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быть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использован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lastRenderedPageBreak/>
        <w:t>физическими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юридическими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лицами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если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их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намерения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не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входит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надругательство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над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символом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страны</w:t>
      </w:r>
      <w:proofErr w:type="spellEnd"/>
      <w:r w:rsidR="001D7BA8"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5560E9" w:rsidRDefault="005560E9" w:rsidP="001D7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1D7BA8" w:rsidRPr="001D7BA8" w:rsidRDefault="005560E9" w:rsidP="001D7B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                   </w:t>
      </w:r>
      <w:r w:rsidR="001D7BA8" w:rsidRPr="001D7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Традиции</w:t>
      </w:r>
    </w:p>
    <w:p w:rsidR="00B5674D" w:rsidRDefault="001D7BA8" w:rsidP="00B5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 День флага РФ традиционно во всех регионах проходят торжественные шествия, патриотические мероприятия, спортивные соревнования, авто-, вело- и мотопробеги, различные </w:t>
      </w:r>
      <w:proofErr w:type="spellStart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флешмобы</w:t>
      </w:r>
      <w:proofErr w:type="spellEnd"/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, конкурсы и концерты. Причем главные торжества обычно устраиваются в центре крупных городов. Стоит отметить, что у всех этих мероприятий одна цель - показать важность государственных символов России.</w:t>
      </w:r>
    </w:p>
    <w:p w:rsidR="001D7BA8" w:rsidRPr="001D7BA8" w:rsidRDefault="001D7BA8" w:rsidP="00B56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="005560E9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6697D55" wp14:editId="5730A449">
                <wp:extent cx="304800" cy="304800"/>
                <wp:effectExtent l="0" t="0" r="0" b="0"/>
                <wp:docPr id="8" name="AutoShape 8" descr="https://gazeta.a42.ru/images/lenta/566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gazeta.a42.ru/images/lenta/566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POCfHNQCAADs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5560E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3943350" cy="2714625"/>
            <wp:effectExtent l="0" t="0" r="0" b="9525"/>
            <wp:docPr id="4" name="Рисунок 4" descr="C:\Users\Библиотечная система\Desktop\18.07 Документы для открытия\Постановления Губернатора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18.07 Документы для открытия\Постановления Губернатора\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  <w:t>Кстати, праздник обычно начинается с поднятия российского флага под гимн РФ. Вообще, в этот день главного «виновника торжества» можно увидеть повсюду: в руках у празднующих, над зданиями всех госучреждений и т.д.</w:t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r w:rsidRPr="001D7BA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  <w:t>Кроме того, 22 августа президент и высокопоставленные чиновники, как правило, выступают перед народом и поздравляют всех граждан с праздником. Также в этот день принято вручать государственные награды.</w:t>
      </w:r>
    </w:p>
    <w:p w:rsidR="005560E9" w:rsidRDefault="001D7BA8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некоторых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российских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городах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традицией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стало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запускать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небо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воздушные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шары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трех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цветов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естественно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речь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идет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о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белом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синем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красном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цветах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).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Причем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обычно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эти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шарики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людям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раздают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бесплатно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Между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тем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этот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праздничный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день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забывают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 о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трагических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событиях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августа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1991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Например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в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Москве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обычно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проходит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церемония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возложения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цветов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к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монументу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погибшим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время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августовского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путча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Кстати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День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флага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уже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раз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отмечался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рекордами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К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примеру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в 2011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Чечня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похвасталась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самым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большим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России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закрепленным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флагштоке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Гигантский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триколор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тогда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вывесили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на 300-метровой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сопке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находящейся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между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населенными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пунктами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Ойсхара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Центарой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этом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высота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флагштока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тогда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составляла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70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метров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, 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площадь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самого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полотнище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-150 м².</w:t>
      </w:r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D7BA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А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вот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Омск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прославился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самым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большим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автофлагом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: 22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августа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2014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году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там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собрали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триколор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 xml:space="preserve"> из 225 </w:t>
      </w:r>
      <w:proofErr w:type="spellStart"/>
      <w:r w:rsidRPr="001D7BA8">
        <w:rPr>
          <w:rFonts w:ascii="Times New Roman" w:hAnsi="Times New Roman" w:cs="Times New Roman"/>
          <w:color w:val="000000"/>
          <w:sz w:val="32"/>
          <w:szCs w:val="32"/>
        </w:rPr>
        <w:t>машин</w:t>
      </w:r>
      <w:proofErr w:type="spellEnd"/>
      <w:r w:rsidRPr="001D7BA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560E9" w:rsidRDefault="005560E9" w:rsidP="005560E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D7BA8" w:rsidRPr="005560E9" w:rsidRDefault="005560E9" w:rsidP="005560E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034317" wp14:editId="083B9025">
            <wp:extent cx="5267325" cy="2999115"/>
            <wp:effectExtent l="0" t="0" r="0" b="0"/>
            <wp:docPr id="3" name="Рисунок 3" descr="Омичи установили рекорд,  выстроив из 225 автомобилей флаг Росс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мичи установили рекорд,  выстроив из 225 автомобилей флаг России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962" cy="30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BA8" w:rsidRPr="005560E9" w:rsidSect="00B5674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91"/>
    <w:rsid w:val="001D7BA8"/>
    <w:rsid w:val="002F7091"/>
    <w:rsid w:val="00333313"/>
    <w:rsid w:val="005560E9"/>
    <w:rsid w:val="00B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E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E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3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0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9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32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1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7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03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2020-08-21T06:22:00Z</dcterms:created>
  <dcterms:modified xsi:type="dcterms:W3CDTF">2020-08-21T06:49:00Z</dcterms:modified>
</cp:coreProperties>
</file>