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D3" w:rsidRDefault="004B53D3" w:rsidP="004B53D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</w:pPr>
      <w:r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  <w:t xml:space="preserve">«Эхо </w:t>
      </w:r>
      <w:proofErr w:type="spellStart"/>
      <w:r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  <w:t>Б</w:t>
      </w:r>
      <w:r w:rsidRPr="004B53D3"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  <w:t>есланской</w:t>
      </w:r>
      <w:proofErr w:type="spellEnd"/>
      <w:r w:rsidRPr="004B53D3"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  <w:t xml:space="preserve"> трагедии</w:t>
      </w:r>
      <w:r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  <w:t>»  Час памяти.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94950"/>
          <w:sz w:val="29"/>
          <w:szCs w:val="29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8"/>
          <w:szCs w:val="20"/>
          <w:lang w:val="ru-RU" w:eastAsia="ru-RU"/>
        </w:rPr>
        <w:drawing>
          <wp:inline distT="0" distB="0" distL="0" distR="0" wp14:anchorId="58E6AEE8" wp14:editId="24D0DE16">
            <wp:extent cx="2771775" cy="1781175"/>
            <wp:effectExtent l="0" t="0" r="9525" b="9525"/>
            <wp:docPr id="1" name="Рисунок 1" descr="http://2.bp.blogspot.com/-Lp-blXguXlw/VefjlTFd1jI/AAAAAAAADf8/fTAgBnzDSXc/s200/3d830ebce511b06225a7f2c8e142cba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p-blXguXlw/VefjlTFd1jI/AAAAAAAADf8/fTAgBnzDSXc/s200/3d830ebce511b06225a7f2c8e142cba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b/>
          <w:bCs/>
          <w:color w:val="4C4C4C"/>
          <w:sz w:val="20"/>
          <w:szCs w:val="20"/>
          <w:lang w:val="ru-RU" w:eastAsia="ru-RU"/>
        </w:rPr>
        <w:t>ПОМНИТЬ, ЧТОБЫ НЕ ПОВТОРИТЬ...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Есть в сентябре особенная дата.  И стороной ее не обойдешь. Вскоре после светлого и радостного Дня знаний и Дня мира следует «черное» число – 3 сентября.</w:t>
      </w:r>
      <w:r w:rsidRPr="004B53D3">
        <w:rPr>
          <w:rFonts w:ascii="Arial" w:eastAsia="Times New Roman" w:hAnsi="Arial" w:cs="Arial"/>
          <w:b/>
          <w:bCs/>
          <w:color w:val="4C4C4C"/>
          <w:sz w:val="20"/>
          <w:szCs w:val="20"/>
          <w:lang w:val="ru-RU" w:eastAsia="ru-RU"/>
        </w:rPr>
        <w:t> День солидарности в борьбе с терроризмом.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Террористические акты случались и ранее. Чудовищные действия, уносившие десятки жизней. В стране или регионе, попавшем под «прицел», объявляли день траура, и через какое-то время это забывалось.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1C73B650" wp14:editId="1E25D9C8">
            <wp:extent cx="3048000" cy="2286000"/>
            <wp:effectExtent l="0" t="0" r="0" b="0"/>
            <wp:docPr id="2" name="Рисунок 2" descr="http://1.bp.blogspot.com/-wpGexEiyWUY/VefkUx3UdoI/AAAAAAAADgE/PyX3Z6ALuTE/s320/img2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wpGexEiyWUY/VefkUx3UdoI/AAAAAAAADgE/PyX3Z6ALuTE/s320/img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Но то, что произошло 1-3 сентября 2004 года в Беслане, в школе №1, потрясло всю страну, и незаживающей раной останется в сердцах пострадавших.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A64D79"/>
          <w:sz w:val="20"/>
          <w:szCs w:val="20"/>
          <w:lang w:val="ru-RU" w:eastAsia="ru-RU"/>
        </w:rPr>
        <w:t>Не дают покоя цифры: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-  захвачено 1128 заложников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- в результате теракта погибли 186 детей и 148 взрослых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- ранения получили 728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бесланцев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и 55 сотрудников силовых структур</w:t>
      </w:r>
    </w:p>
    <w:p w:rsidR="004B53D3" w:rsidRPr="004B53D3" w:rsidRDefault="004B53D3" w:rsidP="004B53D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- при штурме здания школы были убиты 12 работников спецслужб и один местный житель, помогавший освобождать заложников.</w:t>
      </w:r>
      <w:bookmarkStart w:id="0" w:name="more"/>
      <w:bookmarkEnd w:id="0"/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стихи – порою неумелые, с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хромающими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размером и рифмой, но переполненные болью.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4E2470E3" wp14:editId="670B89A8">
            <wp:extent cx="3048000" cy="1381125"/>
            <wp:effectExtent l="0" t="0" r="0" b="9525"/>
            <wp:docPr id="3" name="Рисунок 3" descr="http://2.bp.blogspot.com/-xdhKi_FmPqg/VefkyUkz9lI/AAAAAAAADgM/GxfvNbzpnSU/s320/28483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xdhKi_FmPqg/VefkyUkz9lI/AAAAAAAADgM/GxfvNbzpnSU/s320/28483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Сегодня – день рождения у сына...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День смерти у детей моих друзей...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Потеря их,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увы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, невосполнима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lastRenderedPageBreak/>
        <w:t>В слезах, застывших от беды, в морщинах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У любящих отцов и матерей.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Скорбь остаётся скорбью на всю жизнь...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Не верьте в ложь, года не лечат раны!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Средь новых достижений, вглубь и вширь,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Скорбь прорастёт чрез кожу, задрожит,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Неотделимым целым станет с нами.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br/>
        <w:t>Как объяснить? Как в скорби поддержать?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Как облегчить страданье, боль и горе,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Что будет, словно тень, сопровождать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Любимых и родных? И как прощать,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Безумцев кровожадных и всё злое?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Не только в сентябре, но каждый день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Скорбим мы о трагедии в Беслане.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пусть весной не расцветёт сирень,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пусть нам непонятен смысл, зачем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 насилии всегда кто-то изранен?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Помолимся за близких и друзей,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За всех далеких, кто страдал в Беслане,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За любящих отцов и матерей,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За братьев и сестёр, планете всей.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Избавь, Господь, от тех, чья жизнь в дурмане!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Избавь от дьявола и защити,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Не допусти подобного на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свете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Помилуй, Господи! И дай в скорбях расти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И силу в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утешеньи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злых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простить!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Пусть на земле всегда смеются дети!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(</w:t>
      </w:r>
      <w:hyperlink r:id="rId11" w:history="1">
        <w:r w:rsidRPr="004B53D3">
          <w:rPr>
            <w:rFonts w:ascii="Arial" w:eastAsia="Times New Roman" w:hAnsi="Arial" w:cs="Arial"/>
            <w:color w:val="4F48A0"/>
            <w:sz w:val="20"/>
            <w:szCs w:val="20"/>
            <w:lang w:val="ru-RU" w:eastAsia="ru-RU"/>
          </w:rPr>
          <w:t>Татьяна Мороз</w:t>
        </w:r>
      </w:hyperlink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)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3D84C9D2" wp14:editId="2A3F45AC">
            <wp:extent cx="1905000" cy="1428750"/>
            <wp:effectExtent l="0" t="0" r="0" b="0"/>
            <wp:docPr id="4" name="Рисунок 4" descr="http://4.bp.blogspot.com/-6SAmEcy_2fw/VeflGS46Q5I/AAAAAAAADgU/xRn8l5uiz44/s200/1346552677_beslan-2-00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6SAmEcy_2fw/VeflGS46Q5I/AAAAAAAADgU/xRn8l5uiz44/s200/1346552677_beslan-2-00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Детский почерк простых, ненаписанных строк,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Перемена в разрушенной, взорванной школе.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застыл не начавшийся первый урок,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звонок, закричав, оборвался от боли.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мальчишка не видит лучей в синеве,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Жизнь его не зовет ни взрослеть, ни учиться,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Он лежит на зелёной, помятой траве,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Как упавшая с неба, подбитая птица.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Он был другом моим - самым преданным стал,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Он увидел бы море и дальние страны,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Но ворвался в рассвет этот огненный шквал,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теперь на земле одиноко и странно.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Ты прости нас, людей синеглазой земли.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Ты прости нас за эту холодную осень,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Мы сберечь и спасти не смогли.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тетрадный листок жгучий ветер уносит.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Детство тонкой струной затерялось во мгле,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Будет плакать одно в лабиринте столетий.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Вы простите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живущих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на этой Земле,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На урок из огня не пришедшие дети...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(</w:t>
      </w:r>
      <w:hyperlink r:id="rId14" w:history="1">
        <w:r w:rsidRPr="004B53D3">
          <w:rPr>
            <w:rFonts w:ascii="Arial" w:eastAsia="Times New Roman" w:hAnsi="Arial" w:cs="Arial"/>
            <w:color w:val="4F48A0"/>
            <w:sz w:val="20"/>
            <w:szCs w:val="20"/>
            <w:lang w:val="ru-RU" w:eastAsia="ru-RU"/>
          </w:rPr>
          <w:t>Ольга Богомолова</w:t>
        </w:r>
      </w:hyperlink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)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lastRenderedPageBreak/>
        <w:drawing>
          <wp:inline distT="0" distB="0" distL="0" distR="0" wp14:anchorId="01935159" wp14:editId="0BA483A0">
            <wp:extent cx="3048000" cy="1714500"/>
            <wp:effectExtent l="0" t="0" r="0" b="0"/>
            <wp:docPr id="5" name="Рисунок 5" descr="http://1.bp.blogspot.com/-4Adzhq0oCRc/Veflm0wHmSI/AAAAAAAADgc/rxeHsQzGk5c/s320/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4Adzhq0oCRc/Veflm0wHmSI/AAAAAAAADgc/rxeHsQzGk5c/s320/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Казалось, что всё будет как всегда,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И первый школьный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день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и утро сентября,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Не предвещало сердцу никакой беды,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полон школы двор гудящей детворы.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Но вдруг раздался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выстрел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,п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отемнело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всё вокруг,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школу люди в масках взяли в плотный круг.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Раздался детский плач, утих весёлый смех.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Страх, отчаянье отразилось в лицах всех.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Всех запихали в классы, не давали пить,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Детей за плач и слёзы начинали бить.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Когда же наш спецназ на выручку поспел,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Среди детей и взрослых было много мёртвых тел.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Их выносили на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руках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, стоял от горя стон,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Всё повидавшие мужчины не держали слёз.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Там матери вздевали в скорби руки к небесам,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Тела детей сжимая горестно к сердцам.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Они не сядут уж за парты, им никем не быть,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Вопрос один в гудящей голове звенит: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"Как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женищиной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рождённый мог так поступить?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Такие люди не должны на белом свете жить!"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Стоят могилы в ряд, лежит там детвора.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Что своих лучших песен не спела до конца.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А матери на плиты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ложат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им с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любовию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цветы.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Из глаз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струяться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слёзы, сердце ноет от тоски.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Что с миром нашим, как смогли то допустить?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Кого на суд вести, кого теперь судить?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Мы стали все и жёстче и черствей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И не вернуть погибших там детей.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(</w:t>
      </w:r>
      <w:hyperlink r:id="rId17" w:history="1">
        <w:r w:rsidRPr="004B53D3">
          <w:rPr>
            <w:rFonts w:ascii="Arial" w:eastAsia="Times New Roman" w:hAnsi="Arial" w:cs="Arial"/>
            <w:color w:val="4F48A0"/>
            <w:sz w:val="20"/>
            <w:szCs w:val="20"/>
            <w:lang w:val="ru-RU" w:eastAsia="ru-RU"/>
          </w:rPr>
          <w:t xml:space="preserve">Ирина </w:t>
        </w:r>
        <w:proofErr w:type="spellStart"/>
        <w:r w:rsidRPr="004B53D3">
          <w:rPr>
            <w:rFonts w:ascii="Arial" w:eastAsia="Times New Roman" w:hAnsi="Arial" w:cs="Arial"/>
            <w:color w:val="4F48A0"/>
            <w:sz w:val="20"/>
            <w:szCs w:val="20"/>
            <w:lang w:val="ru-RU" w:eastAsia="ru-RU"/>
          </w:rPr>
          <w:t>Больдт</w:t>
        </w:r>
        <w:proofErr w:type="spellEnd"/>
      </w:hyperlink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)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5C4E42EE" wp14:editId="416A9694">
            <wp:extent cx="1524000" cy="2419350"/>
            <wp:effectExtent l="0" t="0" r="0" b="0"/>
            <wp:docPr id="6" name="Рисунок 6" descr="http://3.bp.blogspot.com/-uXZU_lbJkc8/VefmLepBjkI/AAAAAAAADgw/V7efRihzt_8/s200/belgia_1092009_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uXZU_lbJkc8/VefmLepBjkI/AAAAAAAADgw/V7efRihzt_8/s200/belgia_1092009_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311F77BF" wp14:editId="1F4194E8">
            <wp:extent cx="1905000" cy="1085850"/>
            <wp:effectExtent l="0" t="0" r="0" b="0"/>
            <wp:docPr id="7" name="Рисунок 7" descr="http://2.bp.blogspot.com/-1N5P26LiEng/VefmKrDYsYI/AAAAAAAADgo/GlvQggKYits/s200/7392411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1N5P26LiEng/VefmKrDYsYI/AAAAAAAADgo/GlvQggKYits/s200/7392411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lastRenderedPageBreak/>
        <w:t>Сжимается сердце от боли, осознания ужаса происходивших тогда событий. Сжимается…при просмотре даже картинок по запросу «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бесланская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трагедия». Разрушенная школа с выбитыми окнами – пустыми глазницами, черные закопченные стены, исчерченный пулями и осколками от взрывов спортзал с православным </w:t>
      </w:r>
      <w:proofErr w:type="gram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крестом</w:t>
      </w:r>
      <w:proofErr w:type="gram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посередине, окруженным гвоздиками и бутылками с водой…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63F398BB" wp14:editId="13371B86">
            <wp:extent cx="2762250" cy="2314575"/>
            <wp:effectExtent l="0" t="0" r="0" b="9525"/>
            <wp:docPr id="8" name="Рисунок 8" descr="http://2.bp.blogspot.com/-ZerN6lghLgA/VefmlL7crVI/AAAAAAAADg4/qqb8sQeOpb0/s320/beslan_b%252840%2529__oikynog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ZerN6lghLgA/VefmlL7crVI/AAAAAAAADg4/qqb8sQeOpb0/s320/beslan_b%252840%2529__oikynog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44279D99" wp14:editId="3ED5E015">
            <wp:extent cx="2828925" cy="2314575"/>
            <wp:effectExtent l="0" t="0" r="9525" b="9525"/>
            <wp:docPr id="32" name="Рисунок 32" descr="http://2.bp.blogspot.com/-M0qdk_wuiu0/VefmljK_tNI/AAAAAAAADg8/WVMDCx4yVls/s320/39631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M0qdk_wuiu0/VefmljK_tNI/AAAAAAAADg8/WVMDCx4yVls/s320/39631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В семье Тотиевых погибло сразу шестеро детей.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noProof/>
                <w:color w:val="4F48A0"/>
                <w:sz w:val="24"/>
                <w:szCs w:val="24"/>
                <w:lang w:val="ru-RU" w:eastAsia="ru-RU"/>
              </w:rPr>
              <w:drawing>
                <wp:inline distT="0" distB="0" distL="0" distR="0" wp14:anchorId="2A47CD44" wp14:editId="1F9A7310">
                  <wp:extent cx="3048000" cy="1771650"/>
                  <wp:effectExtent l="0" t="0" r="0" b="0"/>
                  <wp:docPr id="10" name="Рисунок 10" descr="http://4.bp.blogspot.com/-nys5ATuZTv0/VefnEKZeQrI/AAAAAAAADhM/wfbKzI52fOg/s320/CN1CZZyW8AE73sQ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4.bp.blogspot.com/-nys5ATuZTv0/VefnEKZeQrI/AAAAAAAADhM/wfbKzI52fOg/s320/CN1CZZyW8AE73sQ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val="ru-RU" w:eastAsia="ru-RU"/>
              </w:rPr>
              <w:t>Феликс Тотиев у могил своих шестерых погибших внуков</w:t>
            </w:r>
          </w:p>
        </w:tc>
      </w:tr>
    </w:tbl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Мемориальное кладбище погибших в той трагедии названо «Городом ангелов».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35A2DF65" wp14:editId="4460F0FF">
            <wp:extent cx="3810000" cy="2838450"/>
            <wp:effectExtent l="0" t="0" r="0" b="0"/>
            <wp:docPr id="11" name="Рисунок 11" descr="http://4.bp.blogspot.com/-lwe15Ya698w/VefoANMIIvI/AAAAAAAADhc/CB22h5rXtxA/s400/01_0017-610x457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lwe15Ya698w/VefoANMIIvI/AAAAAAAADhc/CB22h5rXtxA/s400/01_0017-610x457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lastRenderedPageBreak/>
        <w:drawing>
          <wp:inline distT="0" distB="0" distL="0" distR="0" wp14:anchorId="70F7B1EB" wp14:editId="69716F24">
            <wp:extent cx="3810000" cy="2857500"/>
            <wp:effectExtent l="0" t="0" r="0" b="0"/>
            <wp:docPr id="12" name="Рисунок 12" descr="http://3.bp.blogspot.com/-apPKOmnYPx8/VefoAUHo9aI/AAAAAAAADhg/tabLphv8_gI/s400/740_358331.jpe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apPKOmnYPx8/VefoAUHo9aI/AAAAAAAADhg/tabLphv8_gI/s400/740_358331.jpe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7D257A5E" wp14:editId="21D46462">
            <wp:extent cx="3810000" cy="2524125"/>
            <wp:effectExtent l="0" t="0" r="0" b="9525"/>
            <wp:docPr id="13" name="Рисунок 13" descr="http://1.bp.blogspot.com/-jl_ch1gSGrc/Vefn_vEvZJI/AAAAAAAADhY/_0zMalhD9wA/s400/preview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jl_ch1gSGrc/Vefn_vEvZJI/AAAAAAAADhY/_0zMalhD9wA/s400/preview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Памятники во многих городах России и даже за рубежом.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5F7430AC" wp14:editId="077C20F6">
            <wp:extent cx="2286000" cy="3048000"/>
            <wp:effectExtent l="0" t="0" r="0" b="0"/>
            <wp:docPr id="14" name="Рисунок 14" descr="http://2.bp.blogspot.com/-pgFBHf5tm4k/VefpHGsBF4I/AAAAAAAADh8/6ztWH8BwTwU/s320/104667651_large_unpodimondo768x1024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pgFBHf5tm4k/VefpHGsBF4I/AAAAAAAADh8/6ztWH8BwTwU/s320/104667651_large_unpodimondo768x1024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4009351D" wp14:editId="3C4778C5">
            <wp:extent cx="1866900" cy="3048000"/>
            <wp:effectExtent l="0" t="0" r="0" b="0"/>
            <wp:docPr id="15" name="Рисунок 15" descr="http://3.bp.blogspot.com/-A0YOXUgJ940/VefpkHZ3khI/AAAAAAAADiE/w58Cqovsj-0/s320/104667782_large_0_77621_354d449b_1XL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A0YOXUgJ940/VefpkHZ3khI/AAAAAAAADiE/w58Cqovsj-0/s320/104667782_large_0_77621_354d449b_1XL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noProof/>
                <w:color w:val="4F48A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B4C0B13" wp14:editId="0F51B2A5">
                  <wp:extent cx="3048000" cy="2028825"/>
                  <wp:effectExtent l="0" t="0" r="0" b="9525"/>
                  <wp:docPr id="16" name="Рисунок 16" descr="http://4.bp.blogspot.com/-WEBBZnESzOM/Vefp_ty5RvI/AAAAAAAADiM/qEI9cyN7BNM/s320/104667799_ghrudpcf_ljgmqrj_kseejdxvew_ndekbghr_dx_tdvilutft_davmb_preview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4.bp.blogspot.com/-WEBBZnESzOM/Vefp_ty5RvI/AAAAAAAADiM/qEI9cyN7BNM/s320/104667799_ghrudpcf_ljgmqrj_kseejdxvew_ndekbghr_dx_tdvilutft_davmb_preview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val="ru-RU" w:eastAsia="ru-RU"/>
              </w:rPr>
              <w:t>Памятник жертвам Беслана во Владикавказе</w:t>
            </w:r>
          </w:p>
        </w:tc>
      </w:tr>
    </w:tbl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0"/>
      </w:tblGrid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noProof/>
                <w:color w:val="4F48A0"/>
                <w:sz w:val="24"/>
                <w:szCs w:val="24"/>
                <w:lang w:val="ru-RU" w:eastAsia="ru-RU"/>
              </w:rPr>
              <w:drawing>
                <wp:inline distT="0" distB="0" distL="0" distR="0" wp14:anchorId="0FE6C5A8" wp14:editId="23397F25">
                  <wp:extent cx="1962150" cy="2628900"/>
                  <wp:effectExtent l="0" t="0" r="0" b="0"/>
                  <wp:docPr id="17" name="Рисунок 17" descr="http://3.bp.blogspot.com/--aIO5exU5Ps/VefqXK2Y2yI/AAAAAAAADiU/6XybFyVQeWc/s400/104668498_large_2PvnipEJ2ao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3.bp.blogspot.com/--aIO5exU5Ps/VefqXK2Y2yI/AAAAAAAADiU/6XybFyVQeWc/s400/104668498_large_2PvnipEJ2ao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b/>
                <w:bCs/>
                <w:color w:val="444444"/>
                <w:sz w:val="16"/>
                <w:szCs w:val="16"/>
                <w:lang w:val="ru-RU" w:eastAsia="ru-RU"/>
              </w:rPr>
              <w:t>Санкт-Петербург. "Детям Беслана"</w:t>
            </w:r>
          </w:p>
        </w:tc>
      </w:tr>
    </w:tbl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8"/>
      </w:tblGrid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53D3">
              <w:rPr>
                <w:rFonts w:ascii="Times New Roman" w:eastAsia="Times New Roman" w:hAnsi="Times New Roman" w:cs="Times New Roman"/>
                <w:noProof/>
                <w:color w:val="4F48A0"/>
                <w:sz w:val="24"/>
                <w:szCs w:val="24"/>
                <w:lang w:val="ru-RU" w:eastAsia="ru-RU"/>
              </w:rPr>
              <w:drawing>
                <wp:inline distT="0" distB="0" distL="0" distR="0" wp14:anchorId="5D3FAA41" wp14:editId="6E736271">
                  <wp:extent cx="2209800" cy="3048000"/>
                  <wp:effectExtent l="0" t="0" r="0" b="0"/>
                  <wp:docPr id="18" name="Рисунок 18" descr="http://3.bp.blogspot.com/-0DvhBBnCbPs/VefqmCznOYI/AAAAAAAADig/ENxNVM2Pzac/s320/104668506_large_pamyatnikzhertvambislana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3.bp.blogspot.com/-0DvhBBnCbPs/VefqmCznOYI/AAAAAAAADig/ENxNVM2Pzac/s320/104668506_large_pamyatnikzhertvambislana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3D3" w:rsidRPr="004B53D3" w:rsidTr="004B53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3D3" w:rsidRPr="004B53D3" w:rsidRDefault="004B53D3" w:rsidP="004B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B53D3">
              <w:rPr>
                <w:rFonts w:ascii="Times" w:eastAsia="Times New Roman" w:hAnsi="Times" w:cs="Times"/>
                <w:b/>
                <w:bCs/>
                <w:color w:val="444444"/>
                <w:sz w:val="20"/>
                <w:szCs w:val="20"/>
                <w:shd w:val="clear" w:color="auto" w:fill="FFFFFF"/>
                <w:lang w:val="ru-RU" w:eastAsia="ru-RU"/>
              </w:rPr>
              <w:t xml:space="preserve">Москва. Памятник жертвам </w:t>
            </w:r>
            <w:proofErr w:type="spellStart"/>
            <w:r w:rsidRPr="004B53D3">
              <w:rPr>
                <w:rFonts w:ascii="Times" w:eastAsia="Times New Roman" w:hAnsi="Times" w:cs="Times"/>
                <w:b/>
                <w:bCs/>
                <w:color w:val="444444"/>
                <w:sz w:val="20"/>
                <w:szCs w:val="20"/>
                <w:shd w:val="clear" w:color="auto" w:fill="FFFFFF"/>
                <w:lang w:val="ru-RU" w:eastAsia="ru-RU"/>
              </w:rPr>
              <w:t>бесланской</w:t>
            </w:r>
            <w:proofErr w:type="spellEnd"/>
            <w:r w:rsidRPr="004B53D3">
              <w:rPr>
                <w:rFonts w:ascii="Times" w:eastAsia="Times New Roman" w:hAnsi="Times" w:cs="Times"/>
                <w:b/>
                <w:bCs/>
                <w:color w:val="444444"/>
                <w:sz w:val="20"/>
                <w:szCs w:val="20"/>
                <w:shd w:val="clear" w:color="auto" w:fill="FFFFFF"/>
                <w:lang w:val="ru-RU" w:eastAsia="ru-RU"/>
              </w:rPr>
              <w:t xml:space="preserve"> трагедии</w:t>
            </w:r>
            <w:r w:rsidRPr="004B53D3">
              <w:rPr>
                <w:rFonts w:ascii="Times" w:eastAsia="Times New Roman" w:hAnsi="Times" w:cs="Times"/>
                <w:b/>
                <w:bCs/>
                <w:color w:val="444444"/>
                <w:sz w:val="20"/>
                <w:szCs w:val="20"/>
                <w:shd w:val="clear" w:color="auto" w:fill="FFFFFF"/>
                <w:lang w:val="ru-RU" w:eastAsia="ru-RU"/>
              </w:rPr>
              <w:br/>
              <w:t xml:space="preserve">у храма Пресвятой Богородицы на </w:t>
            </w:r>
            <w:proofErr w:type="spellStart"/>
            <w:r w:rsidRPr="004B53D3">
              <w:rPr>
                <w:rFonts w:ascii="Times" w:eastAsia="Times New Roman" w:hAnsi="Times" w:cs="Times"/>
                <w:b/>
                <w:bCs/>
                <w:color w:val="444444"/>
                <w:sz w:val="20"/>
                <w:szCs w:val="20"/>
                <w:shd w:val="clear" w:color="auto" w:fill="FFFFFF"/>
                <w:lang w:val="ru-RU" w:eastAsia="ru-RU"/>
              </w:rPr>
              <w:t>Кулишках</w:t>
            </w:r>
            <w:proofErr w:type="spellEnd"/>
          </w:p>
        </w:tc>
      </w:tr>
    </w:tbl>
    <w:p w:rsidR="00C1685A" w:rsidRDefault="00C1685A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C1685A" w:rsidRDefault="00C1685A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C1685A" w:rsidRDefault="00C1685A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lastRenderedPageBreak/>
        <w:t xml:space="preserve"> Памятный знак установлен на площади перед храмом Рождества Пресвятой Богородицы на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Кулишках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(Аланское подворье)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3F191E6D" wp14:editId="41B11536">
            <wp:extent cx="2428875" cy="1619250"/>
            <wp:effectExtent l="0" t="0" r="9525" b="0"/>
            <wp:docPr id="19" name="Рисунок 19" descr="http://2.bp.blogspot.com/-5k4ymYucK4Q/VefrilHsTPI/AAAAAAAADio/4OeWAg_OjAY/s1600/i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5k4ymYucK4Q/VefrilHsTPI/AAAAAAAADio/4OeWAg_OjAY/s1600/i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В самом Беслане рядом со зданием школы № 1 возводится храм в честь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новомучеников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и исповедников Церкви Русской. В конце августа архиепископ Владикавказский и Аланский Зосима совершил чин освящения колоколов у стен храма, отлитых на одном из заводов в Москве специально для </w:t>
      </w:r>
      <w:proofErr w:type="spellStart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бесланского</w:t>
      </w:r>
      <w:proofErr w:type="spellEnd"/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 xml:space="preserve"> храма.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color w:val="660000"/>
          <w:sz w:val="20"/>
          <w:szCs w:val="20"/>
          <w:lang w:val="ru-RU" w:eastAsia="ru-RU"/>
        </w:rPr>
        <w:t>"Человеческая память коротка, со временем забывается все, затягиваются даже самые глубокие раны... Звон этих колоколов и через сто лет будет напоминать потомкам о чудовищном злодеянии, унесшем жизни сотен невинных людей, и так же будет возноситься молитва о том, чтобы жителей города миновали все беды и несчастья", — сказал архиепископ Зосима, обращаясь к пришедшим на чин освящения жителям Беслана.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>Вечная память детям Беслана, гибель которых потрясла весь мир!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>Вечная память учителям, которые до последней минуты оставались верны своему святому долгу!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 xml:space="preserve">Вечная память родителям, погибшим на </w:t>
      </w:r>
      <w:proofErr w:type="gramStart"/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>глазах</w:t>
      </w:r>
      <w:proofErr w:type="gramEnd"/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 xml:space="preserve"> собственных детей!</w:t>
      </w: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P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b/>
          <w:bCs/>
          <w:color w:val="990000"/>
          <w:sz w:val="20"/>
          <w:szCs w:val="20"/>
          <w:lang w:val="ru-RU" w:eastAsia="ru-RU"/>
        </w:rPr>
        <w:t>Вечная память людям, спасавшим заложников в этой жестокой войне без правил!</w:t>
      </w:r>
    </w:p>
    <w:p w:rsidR="004B53D3" w:rsidRPr="004B53D3" w:rsidRDefault="004B53D3" w:rsidP="004B5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  <w:r w:rsidRPr="004B53D3">
        <w:rPr>
          <w:rFonts w:ascii="Arial" w:eastAsia="Times New Roman" w:hAnsi="Arial" w:cs="Arial"/>
          <w:noProof/>
          <w:color w:val="4F48A0"/>
          <w:sz w:val="20"/>
          <w:szCs w:val="20"/>
          <w:lang w:val="ru-RU" w:eastAsia="ru-RU"/>
        </w:rPr>
        <w:drawing>
          <wp:inline distT="0" distB="0" distL="0" distR="0" wp14:anchorId="7D76C099" wp14:editId="4FC7B32E">
            <wp:extent cx="2562225" cy="3048000"/>
            <wp:effectExtent l="0" t="0" r="9525" b="0"/>
            <wp:docPr id="20" name="Рисунок 20" descr="http://4put.ru/pictures/max/319/980438.gif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4put.ru/pictures/max/319/980438.gif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4B53D3" w:rsidRDefault="004B53D3" w:rsidP="004B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val="ru-RU" w:eastAsia="ru-RU"/>
        </w:rPr>
      </w:pPr>
    </w:p>
    <w:p w:rsidR="00333313" w:rsidRDefault="00333313">
      <w:bookmarkStart w:id="1" w:name="_GoBack"/>
      <w:bookmarkEnd w:id="1"/>
    </w:p>
    <w:sectPr w:rsidR="00333313" w:rsidSect="004B53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90"/>
    <w:rsid w:val="00333313"/>
    <w:rsid w:val="004B53D3"/>
    <w:rsid w:val="00624590"/>
    <w:rsid w:val="00C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3.bp.blogspot.com/-uXZU_lbJkc8/VefmLepBjkI/AAAAAAAADgw/V7efRihzt_8/s1600/belgia_1092009_1.jpg" TargetMode="External"/><Relationship Id="rId26" Type="http://schemas.openxmlformats.org/officeDocument/2006/relationships/hyperlink" Target="http://4.bp.blogspot.com/-nys5ATuZTv0/VefnEKZeQrI/AAAAAAAADhM/wfbKzI52fOg/s1600/CN1CZZyW8AE73sQ.jpg" TargetMode="External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2.bp.blogspot.com/-pgFBHf5tm4k/VefpHGsBF4I/AAAAAAAADh8/6ztWH8BwTwU/s1600/104667651_large_unpodimondo768x1024.jpg" TargetMode="External"/><Relationship Id="rId42" Type="http://schemas.openxmlformats.org/officeDocument/2006/relationships/hyperlink" Target="http://3.bp.blogspot.com/-0DvhBBnCbPs/VefqmCznOYI/AAAAAAAADig/ENxNVM2Pzac/s1600/104668506_large_pamyatnikzhertvambislana1.jpg" TargetMode="External"/><Relationship Id="rId47" Type="http://schemas.openxmlformats.org/officeDocument/2006/relationships/image" Target="media/image20.gif"/><Relationship Id="rId7" Type="http://schemas.openxmlformats.org/officeDocument/2006/relationships/hyperlink" Target="http://1.bp.blogspot.com/-wpGexEiyWUY/VefkUx3UdoI/AAAAAAAADgE/PyX3Z6ALuTE/s1600/img22.jpg" TargetMode="External"/><Relationship Id="rId12" Type="http://schemas.openxmlformats.org/officeDocument/2006/relationships/hyperlink" Target="http://4.bp.blogspot.com/-6SAmEcy_2fw/VeflGS46Q5I/AAAAAAAADgU/xRn8l5uiz44/s1600/1346552677_beslan-2-004.jpg" TargetMode="External"/><Relationship Id="rId17" Type="http://schemas.openxmlformats.org/officeDocument/2006/relationships/hyperlink" Target="http://days4god.com/publ/detjam_beslana/106-1-0-2765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://4.bp.blogspot.com/-WEBBZnESzOM/Vefp_ty5RvI/AAAAAAAADiM/qEI9cyN7BNM/s1600/104667799_ghrudpcf_ljgmqrj_kseejdxvew_ndekbghr_dx_tdvilutft_davmb_preview.jpg" TargetMode="External"/><Relationship Id="rId46" Type="http://schemas.openxmlformats.org/officeDocument/2006/relationships/hyperlink" Target="http://4put.r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://2.bp.blogspot.com/-1N5P26LiEng/VefmKrDYsYI/AAAAAAAADgo/GlvQggKYits/s1600/73924112.jp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anyamorozpoems.ucoz.ru/load/tragedija_v_beslane/6-1-0-207" TargetMode="External"/><Relationship Id="rId24" Type="http://schemas.openxmlformats.org/officeDocument/2006/relationships/hyperlink" Target="http://2.bp.blogspot.com/-M0qdk_wuiu0/VefmljK_tNI/AAAAAAAADg8/WVMDCx4yVls/s1600/396312.jpg" TargetMode="External"/><Relationship Id="rId32" Type="http://schemas.openxmlformats.org/officeDocument/2006/relationships/hyperlink" Target="http://1.bp.blogspot.com/-jl_ch1gSGrc/Vefn_vEvZJI/AAAAAAAADhY/_0zMalhD9wA/s1600/preview.pn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3.bp.blogspot.com/--aIO5exU5Ps/VefqXK2Y2yI/AAAAAAAADiU/6XybFyVQeWc/s1600/104668498_large_2PvnipEJ2ao.jpg" TargetMode="External"/><Relationship Id="rId45" Type="http://schemas.openxmlformats.org/officeDocument/2006/relationships/image" Target="media/image19.jpeg"/><Relationship Id="rId5" Type="http://schemas.openxmlformats.org/officeDocument/2006/relationships/hyperlink" Target="http://2.bp.blogspot.com/-Lp-blXguXlw/VefjlTFd1jI/AAAAAAAADf8/fTAgBnzDSXc/s1600/3d830ebce511b06225a7f2c8e142cba2.jpg" TargetMode="External"/><Relationship Id="rId15" Type="http://schemas.openxmlformats.org/officeDocument/2006/relationships/hyperlink" Target="http://1.bp.blogspot.com/-4Adzhq0oCRc/Veflm0wHmSI/AAAAAAAADgc/rxeHsQzGk5c/s1600/20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4.bp.blogspot.com/-lwe15Ya698w/VefoANMIIvI/AAAAAAAADhc/CB22h5rXtxA/s1600/01_0017-610x457.jpg" TargetMode="External"/><Relationship Id="rId36" Type="http://schemas.openxmlformats.org/officeDocument/2006/relationships/hyperlink" Target="http://3.bp.blogspot.com/-A0YOXUgJ940/VefpkHZ3khI/AAAAAAAADiE/w58Cqovsj-0/s1600/104667782_large_0_77621_354d449b_1XL.jpg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hyperlink" Target="http://2.bp.blogspot.com/-5k4ymYucK4Q/VefrilHsTPI/AAAAAAAADio/4OeWAg_OjAY/s1600/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xdhKi_FmPqg/VefkyUkz9lI/AAAAAAAADgM/GxfvNbzpnSU/s1600/284834.jpg" TargetMode="External"/><Relationship Id="rId14" Type="http://schemas.openxmlformats.org/officeDocument/2006/relationships/hyperlink" Target="http://avtomat2000.com/bogdanova.html" TargetMode="External"/><Relationship Id="rId22" Type="http://schemas.openxmlformats.org/officeDocument/2006/relationships/hyperlink" Target="http://2.bp.blogspot.com/-ZerN6lghLgA/VefmlL7crVI/AAAAAAAADg4/qqb8sQeOpb0/s1600/beslan_b%2840%29__oikynog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3.bp.blogspot.com/-apPKOmnYPx8/VefoAUHo9aI/AAAAAAAADhg/tabLphv8_gI/s1600/740_358331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2020-09-02T11:32:00Z</dcterms:created>
  <dcterms:modified xsi:type="dcterms:W3CDTF">2020-09-02T11:46:00Z</dcterms:modified>
</cp:coreProperties>
</file>